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217C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80" w:lineRule="auto"/>
        <w:textAlignment w:val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附件1：变压器细分品类标准明细</w:t>
      </w:r>
      <w:bookmarkStart w:id="0" w:name="_GoBack"/>
      <w:bookmarkEnd w:id="0"/>
    </w:p>
    <w:tbl>
      <w:tblPr>
        <w:tblStyle w:val="5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5"/>
        <w:gridCol w:w="5795"/>
        <w:gridCol w:w="1494"/>
      </w:tblGrid>
      <w:tr w14:paraId="1F3F2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tblHeader/>
        </w:trPr>
        <w:tc>
          <w:tcPr>
            <w:tcW w:w="803" w:type="pct"/>
            <w:shd w:val="clear" w:color="auto" w:fill="F1F1F1" w:themeFill="background1" w:themeFillShade="F2"/>
            <w:vAlign w:val="center"/>
          </w:tcPr>
          <w:p w14:paraId="21E041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细分序位</w:t>
            </w:r>
          </w:p>
        </w:tc>
        <w:tc>
          <w:tcPr>
            <w:tcW w:w="3336" w:type="pct"/>
            <w:shd w:val="clear" w:color="auto" w:fill="F1F1F1" w:themeFill="background1" w:themeFillShade="F2"/>
            <w:vAlign w:val="center"/>
          </w:tcPr>
          <w:p w14:paraId="7F4A51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细分品类标准名称</w:t>
            </w:r>
          </w:p>
        </w:tc>
        <w:tc>
          <w:tcPr>
            <w:tcW w:w="860" w:type="pct"/>
            <w:shd w:val="clear" w:color="auto" w:fill="F1F1F1" w:themeFill="background1" w:themeFillShade="F2"/>
            <w:vAlign w:val="center"/>
          </w:tcPr>
          <w:p w14:paraId="535948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牵头单位</w:t>
            </w:r>
          </w:p>
        </w:tc>
      </w:tr>
      <w:tr w14:paraId="10E17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3" w:type="pct"/>
            <w:vAlign w:val="center"/>
          </w:tcPr>
          <w:p w14:paraId="557A27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第1部分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58448DE7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leftChars="0" w:right="0" w:rightChars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kern w:val="0"/>
                <w:sz w:val="21"/>
                <w:szCs w:val="21"/>
                <w:lang w:val="en-US" w:eastAsia="zh-CN" w:bidi="ar"/>
              </w:rPr>
              <w:t>10kV变压器</w:t>
            </w:r>
          </w:p>
        </w:tc>
        <w:tc>
          <w:tcPr>
            <w:tcW w:w="860" w:type="pct"/>
            <w:vAlign w:val="center"/>
          </w:tcPr>
          <w:p w14:paraId="7EE2F3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国家电网</w:t>
            </w:r>
          </w:p>
        </w:tc>
      </w:tr>
      <w:tr w14:paraId="6CF31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3" w:type="pct"/>
            <w:shd w:val="clear" w:color="auto" w:fill="auto"/>
            <w:vAlign w:val="center"/>
          </w:tcPr>
          <w:p w14:paraId="5D406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第2部分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1C84E800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leftChars="0" w:right="0" w:rightChars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kern w:val="0"/>
                <w:sz w:val="21"/>
                <w:szCs w:val="21"/>
                <w:lang w:val="en-US" w:eastAsia="zh-CN" w:bidi="ar"/>
              </w:rPr>
              <w:t>35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kern w:val="0"/>
                <w:sz w:val="21"/>
                <w:szCs w:val="21"/>
                <w:lang w:val="en-US" w:eastAsia="zh-CN" w:bidi="ar"/>
              </w:rPr>
              <w:t>kV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kern w:val="0"/>
                <w:sz w:val="21"/>
                <w:szCs w:val="21"/>
                <w:lang w:val="en-US" w:eastAsia="zh-CN" w:bidi="ar"/>
              </w:rPr>
              <w:t>电力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kern w:val="0"/>
                <w:sz w:val="21"/>
                <w:szCs w:val="21"/>
                <w:lang w:val="en-US" w:eastAsia="zh-CN" w:bidi="ar"/>
              </w:rPr>
              <w:t>变压器</w:t>
            </w:r>
          </w:p>
        </w:tc>
        <w:tc>
          <w:tcPr>
            <w:tcW w:w="860" w:type="pct"/>
            <w:vAlign w:val="center"/>
          </w:tcPr>
          <w:p w14:paraId="2A0DA2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国家电网</w:t>
            </w:r>
          </w:p>
        </w:tc>
      </w:tr>
      <w:tr w14:paraId="36130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3" w:type="pct"/>
            <w:shd w:val="clear" w:color="auto" w:fill="auto"/>
            <w:vAlign w:val="center"/>
          </w:tcPr>
          <w:p w14:paraId="42AEF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第3部分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5A2291BA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leftChars="0" w:right="0" w:rightChars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kern w:val="0"/>
                <w:sz w:val="21"/>
                <w:szCs w:val="21"/>
                <w:lang w:val="en-US" w:eastAsia="zh-CN" w:bidi="ar"/>
              </w:rPr>
              <w:t>35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kern w:val="0"/>
                <w:sz w:val="21"/>
                <w:szCs w:val="21"/>
                <w:lang w:val="en-US" w:eastAsia="zh-CN" w:bidi="ar"/>
              </w:rPr>
              <w:t>kV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kern w:val="0"/>
                <w:sz w:val="21"/>
                <w:szCs w:val="21"/>
                <w:lang w:val="en-US" w:eastAsia="zh-CN" w:bidi="ar"/>
              </w:rPr>
              <w:t>站用变压器</w:t>
            </w:r>
          </w:p>
        </w:tc>
        <w:tc>
          <w:tcPr>
            <w:tcW w:w="860" w:type="pct"/>
            <w:vAlign w:val="center"/>
          </w:tcPr>
          <w:p w14:paraId="31922A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国家电网</w:t>
            </w:r>
          </w:p>
        </w:tc>
      </w:tr>
      <w:tr w14:paraId="60C9B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3" w:type="pct"/>
            <w:shd w:val="clear" w:color="auto" w:fill="auto"/>
            <w:vAlign w:val="center"/>
          </w:tcPr>
          <w:p w14:paraId="73702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第4部分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0AB96CBD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leftChars="0" w:right="0" w:rightChars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kern w:val="0"/>
                <w:sz w:val="21"/>
                <w:szCs w:val="21"/>
                <w:lang w:val="en-US" w:eastAsia="zh-CN" w:bidi="ar"/>
              </w:rPr>
              <w:t>66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kern w:val="0"/>
                <w:sz w:val="21"/>
                <w:szCs w:val="21"/>
                <w:lang w:val="en-US" w:eastAsia="zh-CN" w:bidi="ar"/>
              </w:rPr>
              <w:t>kV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kern w:val="0"/>
                <w:sz w:val="21"/>
                <w:szCs w:val="21"/>
                <w:lang w:val="en-US" w:eastAsia="zh-CN" w:bidi="ar"/>
              </w:rPr>
              <w:t>电力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kern w:val="0"/>
                <w:sz w:val="21"/>
                <w:szCs w:val="21"/>
                <w:lang w:val="en-US" w:eastAsia="zh-CN" w:bidi="ar"/>
              </w:rPr>
              <w:t>变压器</w:t>
            </w:r>
          </w:p>
        </w:tc>
        <w:tc>
          <w:tcPr>
            <w:tcW w:w="860" w:type="pct"/>
            <w:vAlign w:val="center"/>
          </w:tcPr>
          <w:p w14:paraId="7384CB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国家电网</w:t>
            </w:r>
          </w:p>
        </w:tc>
      </w:tr>
      <w:tr w14:paraId="6A8D6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3" w:type="pct"/>
            <w:shd w:val="clear" w:color="auto" w:fill="auto"/>
            <w:vAlign w:val="center"/>
          </w:tcPr>
          <w:p w14:paraId="677AD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第5部分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2A16E47D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leftChars="0" w:right="0" w:rightChars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kern w:val="0"/>
                <w:sz w:val="21"/>
                <w:szCs w:val="21"/>
                <w:lang w:val="en-US" w:eastAsia="zh-CN" w:bidi="ar"/>
              </w:rPr>
              <w:t>66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kern w:val="0"/>
                <w:sz w:val="21"/>
                <w:szCs w:val="21"/>
                <w:lang w:val="en-US" w:eastAsia="zh-CN" w:bidi="ar"/>
              </w:rPr>
              <w:t>kV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kern w:val="0"/>
                <w:sz w:val="21"/>
                <w:szCs w:val="21"/>
                <w:lang w:val="en-US" w:eastAsia="zh-CN" w:bidi="ar"/>
              </w:rPr>
              <w:t>站用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kern w:val="0"/>
                <w:sz w:val="21"/>
                <w:szCs w:val="21"/>
                <w:lang w:val="en-US" w:eastAsia="zh-CN" w:bidi="ar"/>
              </w:rPr>
              <w:t>变压器</w:t>
            </w:r>
          </w:p>
        </w:tc>
        <w:tc>
          <w:tcPr>
            <w:tcW w:w="860" w:type="pct"/>
            <w:vAlign w:val="center"/>
          </w:tcPr>
          <w:p w14:paraId="161853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国家电网</w:t>
            </w:r>
          </w:p>
        </w:tc>
      </w:tr>
      <w:tr w14:paraId="124D1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3" w:type="pct"/>
            <w:shd w:val="clear" w:color="auto" w:fill="auto"/>
            <w:vAlign w:val="center"/>
          </w:tcPr>
          <w:p w14:paraId="4FDC1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第6部分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60383DA6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leftChars="0" w:right="0" w:rightChars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kern w:val="0"/>
                <w:sz w:val="21"/>
                <w:szCs w:val="21"/>
                <w:lang w:val="en-US" w:eastAsia="zh-CN" w:bidi="ar"/>
              </w:rPr>
              <w:t>110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kern w:val="0"/>
                <w:sz w:val="21"/>
                <w:szCs w:val="21"/>
                <w:lang w:val="en-US" w:eastAsia="zh-CN" w:bidi="ar"/>
              </w:rPr>
              <w:t>kV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kern w:val="0"/>
                <w:sz w:val="21"/>
                <w:szCs w:val="21"/>
                <w:lang w:val="en-US" w:eastAsia="zh-CN" w:bidi="ar"/>
              </w:rPr>
              <w:t>电力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kern w:val="0"/>
                <w:sz w:val="21"/>
                <w:szCs w:val="21"/>
                <w:lang w:val="en-US" w:eastAsia="zh-CN" w:bidi="ar"/>
              </w:rPr>
              <w:t>变压器</w:t>
            </w:r>
          </w:p>
        </w:tc>
        <w:tc>
          <w:tcPr>
            <w:tcW w:w="860" w:type="pct"/>
            <w:vAlign w:val="center"/>
          </w:tcPr>
          <w:p w14:paraId="6085DF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国家电网</w:t>
            </w:r>
          </w:p>
        </w:tc>
      </w:tr>
      <w:tr w14:paraId="4C5BB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3" w:type="pct"/>
            <w:shd w:val="clear" w:color="auto" w:fill="auto"/>
            <w:vAlign w:val="center"/>
          </w:tcPr>
          <w:p w14:paraId="1609A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第7部分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2329B548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leftChars="0" w:right="0" w:rightChars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kern w:val="0"/>
                <w:sz w:val="21"/>
                <w:szCs w:val="21"/>
                <w:lang w:val="en-US" w:eastAsia="zh-CN" w:bidi="ar"/>
              </w:rPr>
              <w:t>220kV三相双绕组电力变压器</w:t>
            </w:r>
          </w:p>
        </w:tc>
        <w:tc>
          <w:tcPr>
            <w:tcW w:w="860" w:type="pct"/>
            <w:vAlign w:val="center"/>
          </w:tcPr>
          <w:p w14:paraId="716E53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国家电网</w:t>
            </w:r>
          </w:p>
        </w:tc>
      </w:tr>
      <w:tr w14:paraId="23316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3" w:type="pct"/>
            <w:shd w:val="clear" w:color="auto" w:fill="auto"/>
            <w:vAlign w:val="center"/>
          </w:tcPr>
          <w:p w14:paraId="0C727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第8部分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164A8910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leftChars="0" w:right="0" w:rightChars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kern w:val="0"/>
                <w:sz w:val="21"/>
                <w:szCs w:val="21"/>
                <w:lang w:val="en-US" w:eastAsia="zh-CN" w:bidi="ar"/>
              </w:rPr>
              <w:t>220kV三相三绕组电力变压器</w:t>
            </w:r>
          </w:p>
        </w:tc>
        <w:tc>
          <w:tcPr>
            <w:tcW w:w="860" w:type="pct"/>
            <w:vAlign w:val="center"/>
          </w:tcPr>
          <w:p w14:paraId="712C17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国家电网</w:t>
            </w:r>
          </w:p>
        </w:tc>
      </w:tr>
      <w:tr w14:paraId="3A5A8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3" w:type="pct"/>
            <w:shd w:val="clear" w:color="auto" w:fill="auto"/>
            <w:vAlign w:val="center"/>
          </w:tcPr>
          <w:p w14:paraId="2B220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第9部分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64060F0B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leftChars="0" w:right="0" w:rightChars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kern w:val="0"/>
                <w:sz w:val="21"/>
                <w:szCs w:val="21"/>
                <w:lang w:val="en-US" w:eastAsia="zh-CN" w:bidi="ar"/>
              </w:rPr>
              <w:t>330kV三相自耦电力变压器</w:t>
            </w:r>
          </w:p>
        </w:tc>
        <w:tc>
          <w:tcPr>
            <w:tcW w:w="860" w:type="pct"/>
            <w:vAlign w:val="center"/>
          </w:tcPr>
          <w:p w14:paraId="2CB13C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国家电网</w:t>
            </w:r>
          </w:p>
        </w:tc>
      </w:tr>
      <w:tr w14:paraId="77627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3" w:type="pct"/>
            <w:shd w:val="clear" w:color="auto" w:fill="auto"/>
            <w:vAlign w:val="center"/>
          </w:tcPr>
          <w:p w14:paraId="70F2C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第10部分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3D2BD0DE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leftChars="0" w:right="0" w:rightChars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kern w:val="0"/>
                <w:sz w:val="21"/>
                <w:szCs w:val="21"/>
                <w:lang w:val="en-US" w:eastAsia="zh-CN" w:bidi="ar"/>
              </w:rPr>
              <w:t>500kV单相自耦电力变压器</w:t>
            </w:r>
          </w:p>
        </w:tc>
        <w:tc>
          <w:tcPr>
            <w:tcW w:w="860" w:type="pct"/>
            <w:vAlign w:val="center"/>
          </w:tcPr>
          <w:p w14:paraId="53E372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国家电网</w:t>
            </w:r>
          </w:p>
        </w:tc>
      </w:tr>
      <w:tr w14:paraId="65D4C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3" w:type="pct"/>
            <w:shd w:val="clear" w:color="auto" w:fill="auto"/>
            <w:vAlign w:val="center"/>
          </w:tcPr>
          <w:p w14:paraId="298E6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第11部分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6467542A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leftChars="0" w:right="0" w:rightChars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kern w:val="0"/>
                <w:sz w:val="21"/>
                <w:szCs w:val="21"/>
                <w:lang w:val="en-US" w:eastAsia="zh-CN" w:bidi="ar"/>
              </w:rPr>
              <w:t>500kV三相自耦电力变压器</w:t>
            </w:r>
          </w:p>
        </w:tc>
        <w:tc>
          <w:tcPr>
            <w:tcW w:w="860" w:type="pct"/>
            <w:vAlign w:val="center"/>
          </w:tcPr>
          <w:p w14:paraId="15BEE5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国家电网</w:t>
            </w:r>
          </w:p>
        </w:tc>
      </w:tr>
      <w:tr w14:paraId="32CAC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3" w:type="pct"/>
            <w:shd w:val="clear" w:color="auto" w:fill="auto"/>
            <w:vAlign w:val="center"/>
          </w:tcPr>
          <w:p w14:paraId="295E9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第12部分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014C3166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leftChars="0" w:right="0" w:rightChars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kern w:val="0"/>
                <w:sz w:val="21"/>
                <w:szCs w:val="21"/>
                <w:lang w:val="en-US" w:eastAsia="zh-CN" w:bidi="ar"/>
              </w:rPr>
              <w:t>750kV单相自耦电力变压器</w:t>
            </w:r>
          </w:p>
        </w:tc>
        <w:tc>
          <w:tcPr>
            <w:tcW w:w="860" w:type="pct"/>
            <w:vAlign w:val="center"/>
          </w:tcPr>
          <w:p w14:paraId="3C1C6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国家电网</w:t>
            </w:r>
          </w:p>
        </w:tc>
      </w:tr>
      <w:tr w14:paraId="3708B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3" w:type="pct"/>
            <w:shd w:val="clear" w:color="auto" w:fill="auto"/>
            <w:vAlign w:val="center"/>
          </w:tcPr>
          <w:p w14:paraId="509F9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第13部分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7928C27D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leftChars="0" w:right="0" w:rightChars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kern w:val="0"/>
                <w:sz w:val="21"/>
                <w:szCs w:val="21"/>
                <w:lang w:val="en-US" w:eastAsia="zh-CN" w:bidi="ar"/>
              </w:rPr>
              <w:t>10kV欧式箱式变电站</w:t>
            </w:r>
          </w:p>
        </w:tc>
        <w:tc>
          <w:tcPr>
            <w:tcW w:w="860" w:type="pct"/>
            <w:vAlign w:val="center"/>
          </w:tcPr>
          <w:p w14:paraId="554006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国家电网</w:t>
            </w:r>
          </w:p>
        </w:tc>
      </w:tr>
      <w:tr w14:paraId="63503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3" w:type="pct"/>
            <w:shd w:val="clear" w:color="auto" w:fill="auto"/>
            <w:vAlign w:val="center"/>
          </w:tcPr>
          <w:p w14:paraId="3C286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第1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部分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06BAB905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leftChars="0" w:right="0" w:rightChars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kern w:val="0"/>
                <w:sz w:val="21"/>
                <w:szCs w:val="21"/>
                <w:lang w:val="en-US" w:eastAsia="zh-CN" w:bidi="ar"/>
              </w:rPr>
              <w:t>35kV欧式箱式变电站</w:t>
            </w:r>
          </w:p>
        </w:tc>
        <w:tc>
          <w:tcPr>
            <w:tcW w:w="860" w:type="pct"/>
            <w:vAlign w:val="center"/>
          </w:tcPr>
          <w:p w14:paraId="3F1850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国家电网</w:t>
            </w:r>
          </w:p>
        </w:tc>
      </w:tr>
      <w:tr w14:paraId="5D89B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3" w:type="pct"/>
            <w:shd w:val="clear" w:color="auto" w:fill="auto"/>
            <w:vAlign w:val="center"/>
          </w:tcPr>
          <w:p w14:paraId="77F94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第15部分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7FCFB0A5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leftChars="0" w:right="0" w:rightChars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kern w:val="0"/>
                <w:sz w:val="21"/>
                <w:szCs w:val="21"/>
                <w:lang w:val="en-US" w:eastAsia="zh-CN" w:bidi="ar"/>
              </w:rPr>
              <w:t>10kV三相油浸式有载调容调压配电变压器</w:t>
            </w:r>
          </w:p>
        </w:tc>
        <w:tc>
          <w:tcPr>
            <w:tcW w:w="860" w:type="pct"/>
            <w:vAlign w:val="center"/>
          </w:tcPr>
          <w:p w14:paraId="536837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国家电网</w:t>
            </w:r>
          </w:p>
        </w:tc>
      </w:tr>
      <w:tr w14:paraId="06A3C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3" w:type="pct"/>
            <w:shd w:val="clear" w:color="auto" w:fill="auto"/>
            <w:vAlign w:val="center"/>
          </w:tcPr>
          <w:p w14:paraId="49DFC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36" w:type="pct"/>
            <w:shd w:val="clear" w:color="auto" w:fill="auto"/>
            <w:vAlign w:val="center"/>
          </w:tcPr>
          <w:p w14:paraId="6936F233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leftChars="0" w:right="0" w:rightChars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860" w:type="pct"/>
            <w:vAlign w:val="center"/>
          </w:tcPr>
          <w:p w14:paraId="018F44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</w:tbl>
    <w:p w14:paraId="2730FD5B"/>
    <w:sectPr>
      <w:pgSz w:w="11906" w:h="16838"/>
      <w:pgMar w:top="1440" w:right="1689" w:bottom="1440" w:left="1746" w:header="851" w:footer="850" w:gutter="0"/>
      <w:pgNumType w:fmt="decimal" w:start="3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528DD12-5A80-4B76-AC17-3D1946C3D85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D738FC92-35D5-411F-BD14-AB7152CC5B12}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  <w:embedRegular r:id="rId3" w:fontKey="{2AA6783C-8AB3-4822-A866-3BBBF91F885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9E3980"/>
    <w:rsid w:val="00B52A24"/>
    <w:rsid w:val="014337F8"/>
    <w:rsid w:val="019C45B0"/>
    <w:rsid w:val="03D90612"/>
    <w:rsid w:val="03DE3CAC"/>
    <w:rsid w:val="09917365"/>
    <w:rsid w:val="0D1A2F49"/>
    <w:rsid w:val="15B669CC"/>
    <w:rsid w:val="15FC68AC"/>
    <w:rsid w:val="19B915C3"/>
    <w:rsid w:val="1C071B0A"/>
    <w:rsid w:val="1DA54C78"/>
    <w:rsid w:val="20CF0D61"/>
    <w:rsid w:val="218C4997"/>
    <w:rsid w:val="2206685F"/>
    <w:rsid w:val="228A52D3"/>
    <w:rsid w:val="23017AAE"/>
    <w:rsid w:val="24AF4B7D"/>
    <w:rsid w:val="268750C1"/>
    <w:rsid w:val="2714750F"/>
    <w:rsid w:val="281049D1"/>
    <w:rsid w:val="29797053"/>
    <w:rsid w:val="29CB2580"/>
    <w:rsid w:val="2A590800"/>
    <w:rsid w:val="30F1651D"/>
    <w:rsid w:val="32425283"/>
    <w:rsid w:val="32C24615"/>
    <w:rsid w:val="336E7E2A"/>
    <w:rsid w:val="37346BB2"/>
    <w:rsid w:val="37362EDC"/>
    <w:rsid w:val="37557806"/>
    <w:rsid w:val="37FF3A35"/>
    <w:rsid w:val="38292433"/>
    <w:rsid w:val="38784899"/>
    <w:rsid w:val="3CB90F2D"/>
    <w:rsid w:val="3D636967"/>
    <w:rsid w:val="40DB5220"/>
    <w:rsid w:val="418D4C98"/>
    <w:rsid w:val="41932193"/>
    <w:rsid w:val="456674E7"/>
    <w:rsid w:val="470A4E17"/>
    <w:rsid w:val="47430FF6"/>
    <w:rsid w:val="478F3674"/>
    <w:rsid w:val="4BB95FA3"/>
    <w:rsid w:val="4E9C3B15"/>
    <w:rsid w:val="4EC20886"/>
    <w:rsid w:val="52A10FF1"/>
    <w:rsid w:val="53081572"/>
    <w:rsid w:val="54402C41"/>
    <w:rsid w:val="54A36099"/>
    <w:rsid w:val="56885586"/>
    <w:rsid w:val="569E3980"/>
    <w:rsid w:val="57110F15"/>
    <w:rsid w:val="58C23925"/>
    <w:rsid w:val="5B257FC8"/>
    <w:rsid w:val="5B865931"/>
    <w:rsid w:val="5BB5617D"/>
    <w:rsid w:val="5C321615"/>
    <w:rsid w:val="5E242E23"/>
    <w:rsid w:val="5E8F0FA0"/>
    <w:rsid w:val="61343AB3"/>
    <w:rsid w:val="62127F1E"/>
    <w:rsid w:val="6389600A"/>
    <w:rsid w:val="65B00232"/>
    <w:rsid w:val="66E8116D"/>
    <w:rsid w:val="680620B5"/>
    <w:rsid w:val="697B479A"/>
    <w:rsid w:val="69C51D1A"/>
    <w:rsid w:val="6A107439"/>
    <w:rsid w:val="6A616ED9"/>
    <w:rsid w:val="6AE83239"/>
    <w:rsid w:val="6B6E08BB"/>
    <w:rsid w:val="6FD03FAE"/>
    <w:rsid w:val="6FF06CDE"/>
    <w:rsid w:val="6FFD4852"/>
    <w:rsid w:val="6FFF7AAA"/>
    <w:rsid w:val="72D75477"/>
    <w:rsid w:val="76F2645A"/>
    <w:rsid w:val="77703384"/>
    <w:rsid w:val="79AC14E6"/>
    <w:rsid w:val="7AF01EC3"/>
    <w:rsid w:val="7B0EC2E1"/>
    <w:rsid w:val="7C686F28"/>
    <w:rsid w:val="7C81665C"/>
    <w:rsid w:val="7DAB8031"/>
    <w:rsid w:val="96BD2146"/>
    <w:rsid w:val="BBDD2554"/>
    <w:rsid w:val="BFBC41E7"/>
    <w:rsid w:val="CBFF52C8"/>
    <w:rsid w:val="E7FF94BC"/>
    <w:rsid w:val="EBB5725B"/>
    <w:rsid w:val="F3FB82AB"/>
    <w:rsid w:val="F5AFD316"/>
    <w:rsid w:val="FBFD3CF0"/>
    <w:rsid w:val="FFFF5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421</Words>
  <Characters>485</Characters>
  <Lines>0</Lines>
  <Paragraphs>0</Paragraphs>
  <TotalTime>0</TotalTime>
  <ScaleCrop>false</ScaleCrop>
  <LinksUpToDate>false</LinksUpToDate>
  <CharactersWithSpaces>485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2025-10-15T10:38:00Z</dcterms:created>
  <dc:creator>zhang</dc:creator>
  <cp:lastModifiedBy>柏三创@物资云·贵宾客服</cp:lastModifiedBy>
  <cp:lastPrinted>2025-10-15T11:09:00Z</cp:lastPrinted>
  <dcterms:modified xsi:type="dcterms:W3CDTF">2026-08-24T12:03:37Z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446F7B05FDB9482DA7CB8771995AC784_13</vt:lpwstr>
  </property>
  <property fmtid="{D5CDD505-2E9C-101B-9397-08002B2CF9AE}" pid="4" name="KSOTemplateDocerSaveRecord">
    <vt:lpwstr>eyJoZGlkIjoiMjkxNGY4ZmRjOGFjY2Q4NjU5Y2ZiMjMyNjQ4NjExNmEiLCJ1c2VySWQiOiIxMTM0NDU2OTU0In0=</vt:lpwstr>
  </property>
</Properties>
</file>