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0E5A">
      <w:pPr>
        <w:spacing w:beforeLines="0" w:afterLine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E7B79A8"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中国招标投标协会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会员单位开放交流日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活动</w:t>
      </w:r>
    </w:p>
    <w:p w14:paraId="44CD6DB8">
      <w:pPr>
        <w:spacing w:beforeLines="0" w:afterLines="0" w:line="5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主办单位申请表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社会公益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）</w:t>
      </w:r>
    </w:p>
    <w:bookmarkEnd w:id="0"/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383"/>
        <w:gridCol w:w="1744"/>
        <w:gridCol w:w="2369"/>
      </w:tblGrid>
      <w:tr w14:paraId="4CF25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DA57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主办单位名称</w:t>
            </w:r>
          </w:p>
        </w:tc>
        <w:tc>
          <w:tcPr>
            <w:tcW w:w="38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5A3D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0891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7277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3E1F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48C9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务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926C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7AAD6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713E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手机号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7526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FBF9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邮  箱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F844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21161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39CF1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开放时间</w:t>
            </w:r>
          </w:p>
        </w:tc>
        <w:tc>
          <w:tcPr>
            <w:tcW w:w="38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B1D51">
            <w:pPr>
              <w:spacing w:beforeLines="0" w:afterLines="0"/>
              <w:ind w:firstLine="1200" w:firstLineChars="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 xml:space="preserve">6月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 xml:space="preserve">9月 </w:t>
            </w:r>
          </w:p>
        </w:tc>
      </w:tr>
      <w:tr w14:paraId="34525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60C3B2">
            <w:pPr>
              <w:spacing w:beforeLines="0" w:afterLines="0" w:line="560" w:lineRule="exact"/>
              <w:ind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单位简要情况介绍（500字以内），重点说明在社会公益方面的突出成绩、相关制度、典型案例等</w:t>
            </w:r>
          </w:p>
        </w:tc>
      </w:tr>
      <w:tr w14:paraId="48C5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17FCC70">
            <w:pPr>
              <w:spacing w:beforeLines="0" w:afterLines="0"/>
              <w:ind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初步活动设想介绍（限300字）</w:t>
            </w:r>
          </w:p>
        </w:tc>
      </w:tr>
      <w:tr w14:paraId="69033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CD9BEA">
            <w:pPr>
              <w:spacing w:beforeLines="0" w:afterLines="0" w:line="56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申请单位意见：</w:t>
            </w:r>
          </w:p>
          <w:p w14:paraId="1D7BB2E8">
            <w:pPr>
              <w:spacing w:beforeLines="0" w:afterLines="0" w:line="560" w:lineRule="exact"/>
              <w:ind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我单位自愿申请主办中国招标投标协会“会员单位开放交流日”活动，愿意遵守“会员单位开放交流日”活动实施办法，履行主办单位义务。</w:t>
            </w:r>
          </w:p>
          <w:p w14:paraId="335F0D4F">
            <w:pPr>
              <w:spacing w:beforeLines="0" w:afterLines="0"/>
              <w:ind w:firstLine="48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2469154C">
            <w:pPr>
              <w:spacing w:beforeLines="0" w:afterLines="0"/>
              <w:jc w:val="righ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 xml:space="preserve">                                  申请单位（公章）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   月   日</w:t>
            </w:r>
          </w:p>
        </w:tc>
      </w:tr>
    </w:tbl>
    <w:p w14:paraId="2E10740A">
      <w:pPr>
        <w:wordWrap w:val="0"/>
        <w:spacing w:beforeLines="0" w:afterLines="0" w:line="4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HYPERLINK "mailto:请将此表以电子邮件方式发至huiyuanbu1005@126.com"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请将此表word版及扫描件于5月1</w:t>
      </w:r>
      <w:r>
        <w:rPr>
          <w:rStyle w:val="4"/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8</w:t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日</w:t>
      </w:r>
      <w:r>
        <w:rPr>
          <w:rStyle w:val="4"/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12:00</w:t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前发至huiyuanbu1005@126.com</w:t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eastAsia="仿宋" w:cs="Times New Roman"/>
          <w:sz w:val="28"/>
          <w:szCs w:val="28"/>
        </w:rPr>
        <w:t>邮箱。</w:t>
      </w:r>
    </w:p>
    <w:p w14:paraId="245CAD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204C"/>
    <w:rsid w:val="3322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2026-05-09T09:27:00Z</dcterms:created>
  <dc:creator>瑜泽</dc:creator>
  <cp:lastModifiedBy>瑜泽</cp:lastModifiedBy>
  <dcterms:modified xsi:type="dcterms:W3CDTF">2026-05-09T09:32:19Z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C44BD77D5FA54C80ABE8C2A236E80C2E_11</vt:lpwstr>
  </property>
  <property fmtid="{D5CDD505-2E9C-101B-9397-08002B2CF9AE}" pid="4" name="KSOTemplateDocerSaveRecord">
    <vt:lpwstr>eyJoZGlkIjoiNTI4Y2U1NmU4NGE5MDliNTdlMTU3NzU4NDlmOTJiZTciLCJ1c2VySWQiOiI0ODQ3OTg1NzIifQ==</vt:lpwstr>
  </property>
</Properties>
</file>