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92761">
      <w:pPr>
        <w:spacing w:line="560" w:lineRule="exact"/>
        <w:jc w:val="both"/>
        <w:rPr>
          <w:rFonts w:hint="eastAsia" w:ascii="黑体" w:hAnsi="黑体" w:eastAsia="黑体" w:cs="黑体"/>
          <w:snapToGrid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spacing w:val="0"/>
          <w:sz w:val="32"/>
          <w:szCs w:val="32"/>
          <w:lang w:val="en-US" w:eastAsia="zh-CN"/>
        </w:rPr>
        <w:t>附件</w:t>
      </w:r>
    </w:p>
    <w:p w14:paraId="11313FA6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napToGrid w:val="0"/>
          <w:spacing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spacing w:val="0"/>
          <w:sz w:val="36"/>
          <w:szCs w:val="36"/>
          <w:lang w:val="en-US" w:eastAsia="zh-CN"/>
        </w:rPr>
        <w:t>报名回执</w:t>
      </w:r>
    </w:p>
    <w:tbl>
      <w:tblPr>
        <w:tblStyle w:val="3"/>
        <w:tblpPr w:leftFromText="180" w:rightFromText="180" w:vertAnchor="text" w:horzAnchor="margin" w:tblpXSpec="center" w:tblpY="158"/>
        <w:tblW w:w="10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2665"/>
        <w:gridCol w:w="2096"/>
        <w:gridCol w:w="3315"/>
      </w:tblGrid>
      <w:tr w14:paraId="736F8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0315B827">
            <w:pPr>
              <w:widowControl/>
              <w:spacing w:line="336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761" w:type="dxa"/>
            <w:gridSpan w:val="2"/>
            <w:vAlign w:val="center"/>
          </w:tcPr>
          <w:p w14:paraId="3830F5D5">
            <w:pPr>
              <w:widowControl/>
              <w:wordWrap w:val="0"/>
              <w:spacing w:line="360" w:lineRule="exact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1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65DD5BD6"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□会员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单位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非会员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单位</w:t>
            </w:r>
          </w:p>
        </w:tc>
      </w:tr>
      <w:tr w14:paraId="4E94C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33DD20E2"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665" w:type="dxa"/>
            <w:vAlign w:val="center"/>
          </w:tcPr>
          <w:p w14:paraId="658A69FA">
            <w:pPr>
              <w:wordWrap w:val="0"/>
              <w:spacing w:line="336" w:lineRule="auto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Cs w:val="20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5E738D69"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联系电话（必填）</w:t>
            </w:r>
          </w:p>
        </w:tc>
        <w:tc>
          <w:tcPr>
            <w:tcW w:w="3315" w:type="dxa"/>
            <w:vAlign w:val="center"/>
          </w:tcPr>
          <w:p w14:paraId="51F68D9B">
            <w:pPr>
              <w:wordWrap w:val="0"/>
              <w:spacing w:line="336" w:lineRule="auto"/>
              <w:jc w:val="center"/>
              <w:rPr>
                <w:rFonts w:hint="default" w:ascii="仿宋" w:hAnsi="仿宋" w:eastAsia="仿宋" w:cs="仿宋"/>
                <w:bCs/>
                <w:color w:val="000000"/>
                <w:kern w:val="0"/>
                <w:szCs w:val="20"/>
                <w:lang w:val="en-US" w:eastAsia="zh-CN"/>
              </w:rPr>
            </w:pPr>
          </w:p>
        </w:tc>
      </w:tr>
      <w:tr w14:paraId="34FC5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115183F9">
            <w:pPr>
              <w:wordWrap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076" w:type="dxa"/>
            <w:gridSpan w:val="3"/>
            <w:vAlign w:val="center"/>
          </w:tcPr>
          <w:p w14:paraId="07E876B0"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0"/>
              </w:rPr>
            </w:pPr>
          </w:p>
        </w:tc>
      </w:tr>
      <w:tr w14:paraId="66060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13BD8D93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665" w:type="dxa"/>
            <w:vAlign w:val="center"/>
          </w:tcPr>
          <w:p w14:paraId="5732AB32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务</w:t>
            </w:r>
          </w:p>
        </w:tc>
        <w:tc>
          <w:tcPr>
            <w:tcW w:w="2096" w:type="dxa"/>
            <w:vAlign w:val="center"/>
          </w:tcPr>
          <w:p w14:paraId="4E429B0C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315" w:type="dxa"/>
            <w:vAlign w:val="center"/>
          </w:tcPr>
          <w:p w14:paraId="078A2F92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常用电子邮箱</w:t>
            </w:r>
          </w:p>
        </w:tc>
      </w:tr>
      <w:tr w14:paraId="763B5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48283E1F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665" w:type="dxa"/>
            <w:vAlign w:val="center"/>
          </w:tcPr>
          <w:p w14:paraId="7ABE003A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1BE800A3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557C767E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1AB2B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07012567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665" w:type="dxa"/>
            <w:vAlign w:val="center"/>
          </w:tcPr>
          <w:p w14:paraId="5E7581AB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1192ED30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27754B9A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04488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178" w:type="dxa"/>
            <w:vAlign w:val="center"/>
          </w:tcPr>
          <w:p w14:paraId="73A98E5E">
            <w:pPr>
              <w:spacing w:after="50" w:line="38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住宿安排</w:t>
            </w:r>
          </w:p>
        </w:tc>
        <w:tc>
          <w:tcPr>
            <w:tcW w:w="8076" w:type="dxa"/>
            <w:gridSpan w:val="3"/>
            <w:vAlign w:val="center"/>
          </w:tcPr>
          <w:p w14:paraId="0CE3B572">
            <w:pPr>
              <w:spacing w:line="34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  <w:t>京丰宾馆标准间协议价格为500元/间/天（含早餐，无大床房）。如参培人员有住宿需求，请直接与酒店联系预定，预定时需说明此次培训名称。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</w:rPr>
              <w:t>住房数量有限，请尽快自行预定。（订房电话：010—50530088转预订部）</w:t>
            </w:r>
          </w:p>
        </w:tc>
      </w:tr>
      <w:tr w14:paraId="27B16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54" w:type="dxa"/>
            <w:gridSpan w:val="4"/>
            <w:tcBorders>
              <w:bottom w:val="nil"/>
            </w:tcBorders>
            <w:vAlign w:val="center"/>
          </w:tcPr>
          <w:p w14:paraId="7344FF53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增值税专用发票信息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（全部信息均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lang w:eastAsia="zh-CN"/>
              </w:rPr>
              <w:t>需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与单位财务确认无误，保证填写正确）</w:t>
            </w:r>
          </w:p>
        </w:tc>
      </w:tr>
      <w:tr w14:paraId="10EEA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599F609F">
            <w:pPr>
              <w:spacing w:after="50" w:line="38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2D4BF74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3F545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F8DBF2B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39CEBA9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5D097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8DB3D20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单位地址、电话：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AFE14C2">
            <w:pPr>
              <w:spacing w:line="400" w:lineRule="exact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71A81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069BE52E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开户银行、账号：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1FD3072"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69A2F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14D46CB7">
            <w:pPr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发票张数、格式</w:t>
            </w:r>
          </w:p>
          <w:p w14:paraId="156A48E8">
            <w:pPr>
              <w:spacing w:line="400" w:lineRule="exact"/>
              <w:jc w:val="left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及其他需要：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23EEC0ED"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1DADE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B4B1FB7">
            <w:pPr>
              <w:spacing w:after="50" w:line="38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收件邮箱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请勿填写以单位英文缩写为后缀的邮箱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）：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17BB4B">
            <w:pPr>
              <w:spacing w:line="400" w:lineRule="exact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0DBB5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54" w:type="dxa"/>
            <w:gridSpan w:val="4"/>
            <w:tcBorders>
              <w:top w:val="single" w:color="auto" w:sz="4" w:space="0"/>
              <w:bottom w:val="nil"/>
            </w:tcBorders>
            <w:vAlign w:val="center"/>
          </w:tcPr>
          <w:p w14:paraId="7F734EA2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增值税普通发票信息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（全部信息均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lang w:eastAsia="zh-CN"/>
              </w:rPr>
              <w:t>需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与单位财务确认无误，保证填写正确）</w:t>
            </w:r>
          </w:p>
        </w:tc>
      </w:tr>
      <w:tr w14:paraId="74564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A4EBA4F">
            <w:pPr>
              <w:spacing w:after="50" w:line="380" w:lineRule="exac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4591F5A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66E71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D0467AC">
            <w:pPr>
              <w:spacing w:after="50" w:line="380" w:lineRule="exac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0EE582A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4256B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6EF77E0F">
            <w:pPr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发票张数、格式</w:t>
            </w:r>
          </w:p>
          <w:p w14:paraId="78F569BE">
            <w:pPr>
              <w:spacing w:after="50" w:line="38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及其他需要：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9916F8C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515F1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F139E1E">
            <w:pPr>
              <w:spacing w:after="50" w:line="380" w:lineRule="exact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收件邮箱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请勿填写以单位英文缩写为后缀的邮箱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）：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0D8BF2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0"/>
              </w:rPr>
            </w:pPr>
          </w:p>
        </w:tc>
      </w:tr>
    </w:tbl>
    <w:p w14:paraId="2A3C9A6F">
      <w:pPr>
        <w:rPr>
          <w:sz w:val="2"/>
          <w:szCs w:val="6"/>
        </w:rPr>
      </w:pPr>
      <w:bookmarkStart w:id="0" w:name="_GoBack"/>
      <w:bookmarkEnd w:id="0"/>
    </w:p>
    <w:sectPr>
      <w:footerReference r:id="rId3" w:type="default"/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78202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005C3"/>
    <w:rsid w:val="097411D3"/>
    <w:rsid w:val="0BF511A5"/>
    <w:rsid w:val="1374068E"/>
    <w:rsid w:val="1BE005C3"/>
    <w:rsid w:val="2BFD3221"/>
    <w:rsid w:val="2D1A1950"/>
    <w:rsid w:val="52057E94"/>
    <w:rsid w:val="5BCF5DAD"/>
    <w:rsid w:val="696E5017"/>
    <w:rsid w:val="6F3C3464"/>
    <w:rsid w:val="757502FB"/>
    <w:rsid w:val="7E946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2026-02-28T09:58:00Z</dcterms:created>
  <dc:creator>邓钰</dc:creator>
  <cp:lastModifiedBy>邓钰</cp:lastModifiedBy>
  <dcterms:modified xsi:type="dcterms:W3CDTF">2026-02-28T09:58:49Z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C1B4AFC4B2A045D9A23EEEAE2E0E9EED_13</vt:lpwstr>
  </property>
  <property fmtid="{D5CDD505-2E9C-101B-9397-08002B2CF9AE}" pid="4" name="KSOTemplateDocerSaveRecord">
    <vt:lpwstr>eyJoZGlkIjoiNWIyYTY0YTgwZTZhNDU1NzY0YzVlNDExZGM0ZTIzYzAiLCJ1c2VySWQiOiIxMjMxNTc0MjM5In0=</vt:lpwstr>
  </property>
</Properties>
</file>